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88" w:rsidRDefault="004A0588" w:rsidP="004A0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58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A0588" w:rsidRPr="004A0588" w:rsidRDefault="004A0588" w:rsidP="004A0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588" w:rsidRPr="004A0588" w:rsidRDefault="004A0588" w:rsidP="004A0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588">
        <w:rPr>
          <w:rFonts w:ascii="Times New Roman" w:hAnsi="Times New Roman"/>
          <w:b/>
          <w:sz w:val="28"/>
          <w:szCs w:val="28"/>
        </w:rPr>
        <w:t>к проекту закона Удмуртской Республики</w:t>
      </w:r>
    </w:p>
    <w:p w:rsidR="004A0588" w:rsidRPr="004A0588" w:rsidRDefault="004A0588" w:rsidP="004A0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588">
        <w:rPr>
          <w:rFonts w:ascii="Times New Roman" w:hAnsi="Times New Roman"/>
          <w:b/>
          <w:sz w:val="28"/>
          <w:szCs w:val="28"/>
        </w:rPr>
        <w:t xml:space="preserve">«О внесении изменений в статьи 1 и 2 Закона Удмуртской Республики </w:t>
      </w:r>
    </w:p>
    <w:p w:rsidR="004A0588" w:rsidRPr="004A0588" w:rsidRDefault="004A0588" w:rsidP="004A058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588">
        <w:rPr>
          <w:rFonts w:ascii="Times New Roman" w:eastAsia="Times New Roman" w:hAnsi="Times New Roman"/>
          <w:b/>
          <w:sz w:val="28"/>
          <w:szCs w:val="28"/>
          <w:lang w:eastAsia="ar-SA"/>
        </w:rPr>
        <w:t>«Об оценке регулирующего воздействия проектов нормативных правовых актов, оценке фактического воздействия и экспертизе нормативных правовых актов в Удмуртской Республике»</w:t>
      </w:r>
    </w:p>
    <w:p w:rsidR="004A0588" w:rsidRPr="004A0588" w:rsidRDefault="004A0588" w:rsidP="004A0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588" w:rsidRPr="004A0588" w:rsidRDefault="004A0588" w:rsidP="004A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88">
        <w:rPr>
          <w:rFonts w:ascii="Times New Roman" w:hAnsi="Times New Roman"/>
          <w:iCs/>
          <w:sz w:val="28"/>
          <w:szCs w:val="28"/>
        </w:rPr>
        <w:t>Проект закона Удмуртской Республики «</w:t>
      </w:r>
      <w:r w:rsidRPr="004A0588">
        <w:rPr>
          <w:rFonts w:ascii="Times New Roman" w:hAnsi="Times New Roman"/>
          <w:bCs/>
          <w:sz w:val="28"/>
          <w:szCs w:val="28"/>
        </w:rPr>
        <w:t>О внесении изменений в статьи 1 и 2 Закона Удмуртской Республики «Об оценке регулирующего воздействия проектов нормативных правовых актов, оценке фактического воздействия и экспертизе нормативных правовых актов в Удмуртской Республике»</w:t>
      </w:r>
      <w:r w:rsidRPr="004A058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A0588">
        <w:rPr>
          <w:rFonts w:ascii="Times New Roman" w:hAnsi="Times New Roman"/>
          <w:iCs/>
          <w:sz w:val="28"/>
          <w:szCs w:val="28"/>
        </w:rPr>
        <w:t xml:space="preserve">подготовлен в связи с вступлением в силу 1 января 2023 года </w:t>
      </w:r>
      <w:r w:rsidRPr="004A0588">
        <w:rPr>
          <w:rFonts w:ascii="Times New Roman" w:hAnsi="Times New Roman"/>
          <w:sz w:val="28"/>
          <w:szCs w:val="28"/>
          <w:lang w:eastAsia="ru-RU"/>
        </w:rPr>
        <w:t>Федерального закона от 19 декабря 2022 года № 519-ФЗ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Федерации».</w:t>
      </w:r>
    </w:p>
    <w:p w:rsidR="004A0588" w:rsidRPr="004A0588" w:rsidRDefault="004A0588" w:rsidP="004A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88">
        <w:rPr>
          <w:rFonts w:ascii="Times New Roman" w:hAnsi="Times New Roman"/>
          <w:sz w:val="28"/>
          <w:szCs w:val="28"/>
          <w:lang w:eastAsia="ru-RU"/>
        </w:rPr>
        <w:t>Федеральным законом от 19 декабря 2022 года № 519-ФЗ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Федерации» были внесены изменения в статью 53 Федерального закона от 21 декабря 2021 года № 414-ФЗ «Об общих принципах организации публичной власти в субъектах Российской Федерации», уточняющие перечень проектов нормативных правовых актов субъектов Российской Федерации, в отношении которых не проводится оценка регулирующего воздействия проектов нормативных правовых актов.</w:t>
      </w:r>
    </w:p>
    <w:p w:rsidR="004A0588" w:rsidRPr="004A0588" w:rsidRDefault="004A0588" w:rsidP="004A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588">
        <w:rPr>
          <w:rFonts w:ascii="Times New Roman" w:hAnsi="Times New Roman"/>
          <w:sz w:val="28"/>
          <w:szCs w:val="28"/>
          <w:lang w:eastAsia="ru-RU"/>
        </w:rPr>
        <w:t xml:space="preserve">На основании изложенного рассматриваемым проектом закона Удмуртской Республики предлагается </w:t>
      </w:r>
      <w:r w:rsidRPr="004A0588">
        <w:rPr>
          <w:rFonts w:ascii="Times New Roman" w:hAnsi="Times New Roman"/>
          <w:sz w:val="28"/>
          <w:szCs w:val="28"/>
        </w:rPr>
        <w:t xml:space="preserve">в </w:t>
      </w:r>
      <w:hyperlink r:id="rId6" w:history="1">
        <w:r w:rsidRPr="004A0588">
          <w:rPr>
            <w:rFonts w:ascii="Times New Roman" w:hAnsi="Times New Roman"/>
            <w:sz w:val="28"/>
            <w:szCs w:val="28"/>
          </w:rPr>
          <w:t>Закон</w:t>
        </w:r>
      </w:hyperlink>
      <w:r w:rsidRPr="004A0588">
        <w:rPr>
          <w:rFonts w:ascii="Times New Roman" w:hAnsi="Times New Roman"/>
          <w:sz w:val="28"/>
          <w:szCs w:val="28"/>
        </w:rPr>
        <w:t xml:space="preserve"> Удмуртской Республики от 11 декабря 2014 года № 75-РЗ «Об оценке регулирующего воздействия проектов нормативных правовых актов и экспертизе нормативных правовых актов в Удмуртской Республике» внести следующие изменения:</w:t>
      </w:r>
    </w:p>
    <w:p w:rsidR="004A0588" w:rsidRPr="004A0588" w:rsidRDefault="004A0588" w:rsidP="004A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88">
        <w:rPr>
          <w:rFonts w:ascii="Times New Roman" w:hAnsi="Times New Roman"/>
          <w:sz w:val="28"/>
          <w:szCs w:val="28"/>
        </w:rPr>
        <w:t xml:space="preserve">1) предусмотреть, что оценке регулирующего воздействия не подлежат проекты нормативных правовых актов Удмуртской Республики, отменяющие ранее предусмотренные обязательные требования, </w:t>
      </w:r>
      <w:r w:rsidRPr="004A0588">
        <w:rPr>
          <w:rFonts w:ascii="Times New Roman" w:hAnsi="Times New Roman"/>
          <w:sz w:val="28"/>
          <w:szCs w:val="28"/>
          <w:lang w:eastAsia="ru-RU"/>
        </w:rPr>
        <w:t>обязанности и запреты для субъектов предпринимательской и инвестиционной деятельности, а также отменяющие ответственность за нарушение нормативных правовых актов Удмуртской Республики, затрагивающих вопросы осуществления предпринимательской и иной экономической деятельности;</w:t>
      </w:r>
    </w:p>
    <w:p w:rsidR="004A0588" w:rsidRPr="004A0588" w:rsidRDefault="004A0588" w:rsidP="004A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88">
        <w:rPr>
          <w:rFonts w:ascii="Times New Roman" w:hAnsi="Times New Roman"/>
          <w:sz w:val="28"/>
          <w:szCs w:val="28"/>
          <w:lang w:eastAsia="ru-RU"/>
        </w:rPr>
        <w:t>2)</w:t>
      </w:r>
      <w:r w:rsidRPr="004A0588">
        <w:rPr>
          <w:rFonts w:ascii="Times New Roman" w:hAnsi="Times New Roman"/>
          <w:sz w:val="28"/>
          <w:szCs w:val="28"/>
        </w:rPr>
        <w:t xml:space="preserve"> предусмотреть, что оценке регулирующего воздействия не подлежат проекты нормативных правовых актов Удмуртской Республики</w:t>
      </w:r>
      <w:r w:rsidRPr="004A05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A0588">
        <w:rPr>
          <w:rFonts w:ascii="Times New Roman" w:hAnsi="Times New Roman"/>
          <w:bCs/>
          <w:sz w:val="28"/>
          <w:szCs w:val="28"/>
        </w:rPr>
        <w:t xml:space="preserve">подлежащие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разрабатываемые в целях реализации мер, принимаемых в рамках особых режимов, вводимых в целях реализации положений Федерального конституционного </w:t>
      </w:r>
      <w:hyperlink r:id="rId7" w:history="1">
        <w:r w:rsidRPr="004A0588">
          <w:rPr>
            <w:rFonts w:ascii="Times New Roman" w:hAnsi="Times New Roman"/>
            <w:bCs/>
            <w:sz w:val="28"/>
            <w:szCs w:val="28"/>
          </w:rPr>
          <w:t>закона</w:t>
        </w:r>
      </w:hyperlink>
      <w:r w:rsidRPr="004A0588">
        <w:rPr>
          <w:rFonts w:ascii="Times New Roman" w:hAnsi="Times New Roman"/>
          <w:bCs/>
          <w:sz w:val="28"/>
          <w:szCs w:val="28"/>
        </w:rPr>
        <w:t xml:space="preserve"> от 30 января 2002 года № </w:t>
      </w:r>
      <w:r w:rsidRPr="004A0588">
        <w:rPr>
          <w:rFonts w:ascii="Times New Roman" w:hAnsi="Times New Roman"/>
          <w:bCs/>
          <w:sz w:val="28"/>
          <w:szCs w:val="28"/>
        </w:rPr>
        <w:lastRenderedPageBreak/>
        <w:t>1-ФКЗ «О военном положении», на всей территории Российской Федерации либо на ее части.</w:t>
      </w:r>
      <w:bookmarkStart w:id="0" w:name="_GoBack"/>
      <w:bookmarkEnd w:id="0"/>
    </w:p>
    <w:p w:rsidR="004A0588" w:rsidRPr="004A0588" w:rsidRDefault="004A0588" w:rsidP="004A0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588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4A0588" w:rsidRDefault="004A0588" w:rsidP="004A0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588" w:rsidRPr="004A0588" w:rsidRDefault="004A0588" w:rsidP="004A0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588" w:rsidRPr="004A0588" w:rsidRDefault="004A0588" w:rsidP="004A05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58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A0588" w:rsidRPr="004A0588" w:rsidRDefault="004A0588" w:rsidP="004A05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588">
        <w:rPr>
          <w:rFonts w:ascii="Times New Roman" w:hAnsi="Times New Roman"/>
          <w:sz w:val="28"/>
          <w:szCs w:val="28"/>
        </w:rPr>
        <w:t>постоянной комиссии</w:t>
      </w:r>
    </w:p>
    <w:p w:rsidR="004A0588" w:rsidRPr="004A0588" w:rsidRDefault="004A0588" w:rsidP="004A0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588">
        <w:rPr>
          <w:rFonts w:ascii="Times New Roman" w:hAnsi="Times New Roman"/>
          <w:sz w:val="28"/>
          <w:szCs w:val="28"/>
        </w:rPr>
        <w:t xml:space="preserve">Государственного Совета </w:t>
      </w:r>
    </w:p>
    <w:p w:rsidR="004A0588" w:rsidRPr="004A0588" w:rsidRDefault="004A0588" w:rsidP="004A0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588">
        <w:rPr>
          <w:rFonts w:ascii="Times New Roman" w:hAnsi="Times New Roman"/>
          <w:sz w:val="28"/>
          <w:szCs w:val="28"/>
        </w:rPr>
        <w:t xml:space="preserve">Удмуртской Республики </w:t>
      </w:r>
    </w:p>
    <w:p w:rsidR="004A0588" w:rsidRPr="004A0588" w:rsidRDefault="004A0588" w:rsidP="004A05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A0588">
        <w:rPr>
          <w:rFonts w:ascii="Times New Roman" w:hAnsi="Times New Roman"/>
          <w:sz w:val="28"/>
          <w:szCs w:val="28"/>
        </w:rPr>
        <w:t xml:space="preserve">по экономической политике, </w:t>
      </w:r>
    </w:p>
    <w:p w:rsidR="004A0588" w:rsidRPr="004A0588" w:rsidRDefault="004A0588" w:rsidP="004A05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A0588">
        <w:rPr>
          <w:rFonts w:ascii="Times New Roman" w:hAnsi="Times New Roman"/>
          <w:sz w:val="28"/>
          <w:szCs w:val="28"/>
        </w:rPr>
        <w:t xml:space="preserve">промышленности и инвестициям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A0588">
        <w:rPr>
          <w:rFonts w:ascii="Times New Roman" w:hAnsi="Times New Roman"/>
          <w:sz w:val="28"/>
          <w:szCs w:val="28"/>
        </w:rPr>
        <w:t xml:space="preserve">                          Т.Ф. Ягафаров</w:t>
      </w:r>
    </w:p>
    <w:p w:rsidR="00051C91" w:rsidRPr="00051C91" w:rsidRDefault="00051C91" w:rsidP="000D1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742" w:rsidRPr="00FA5273" w:rsidRDefault="009E5742" w:rsidP="009E5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E5742" w:rsidRPr="00FA5273" w:rsidSect="008C0AB9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B9" w:rsidRDefault="008C0AB9" w:rsidP="008C0AB9">
      <w:pPr>
        <w:spacing w:after="0" w:line="240" w:lineRule="auto"/>
      </w:pPr>
      <w:r>
        <w:separator/>
      </w:r>
    </w:p>
  </w:endnote>
  <w:endnote w:type="continuationSeparator" w:id="0">
    <w:p w:rsidR="008C0AB9" w:rsidRDefault="008C0AB9" w:rsidP="008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B9" w:rsidRDefault="008C0AB9" w:rsidP="008C0AB9">
      <w:pPr>
        <w:spacing w:after="0" w:line="240" w:lineRule="auto"/>
      </w:pPr>
      <w:r>
        <w:separator/>
      </w:r>
    </w:p>
  </w:footnote>
  <w:footnote w:type="continuationSeparator" w:id="0">
    <w:p w:rsidR="008C0AB9" w:rsidRDefault="008C0AB9" w:rsidP="008C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160437"/>
      <w:docPartObj>
        <w:docPartGallery w:val="Page Numbers (Top of Page)"/>
        <w:docPartUnique/>
      </w:docPartObj>
    </w:sdtPr>
    <w:sdtContent>
      <w:p w:rsidR="008C0AB9" w:rsidRDefault="008C0AB9">
        <w:pPr>
          <w:pStyle w:val="a6"/>
          <w:jc w:val="center"/>
        </w:pPr>
        <w:r w:rsidRPr="008C0AB9">
          <w:rPr>
            <w:rFonts w:ascii="Times New Roman" w:hAnsi="Times New Roman"/>
            <w:sz w:val="24"/>
            <w:szCs w:val="24"/>
          </w:rPr>
          <w:fldChar w:fldCharType="begin"/>
        </w:r>
        <w:r w:rsidRPr="008C0A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0AB9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8C0A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C0AB9" w:rsidRDefault="008C0A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6A"/>
    <w:rsid w:val="000254D0"/>
    <w:rsid w:val="00032BCB"/>
    <w:rsid w:val="00051C91"/>
    <w:rsid w:val="000732CD"/>
    <w:rsid w:val="000760E8"/>
    <w:rsid w:val="00095438"/>
    <w:rsid w:val="000A2DBD"/>
    <w:rsid w:val="000D1D6A"/>
    <w:rsid w:val="000E574B"/>
    <w:rsid w:val="00102706"/>
    <w:rsid w:val="001049B2"/>
    <w:rsid w:val="00146CF4"/>
    <w:rsid w:val="001473BB"/>
    <w:rsid w:val="00186C58"/>
    <w:rsid w:val="00192BCB"/>
    <w:rsid w:val="001B74BB"/>
    <w:rsid w:val="001C3CF4"/>
    <w:rsid w:val="001C582F"/>
    <w:rsid w:val="00207D0A"/>
    <w:rsid w:val="0021625C"/>
    <w:rsid w:val="00293EBB"/>
    <w:rsid w:val="002B7BCE"/>
    <w:rsid w:val="003A566F"/>
    <w:rsid w:val="003B5CAB"/>
    <w:rsid w:val="003D6CA1"/>
    <w:rsid w:val="003F1EB2"/>
    <w:rsid w:val="004A0588"/>
    <w:rsid w:val="00506844"/>
    <w:rsid w:val="00565517"/>
    <w:rsid w:val="00661FF9"/>
    <w:rsid w:val="006A1060"/>
    <w:rsid w:val="006A141A"/>
    <w:rsid w:val="006A26C3"/>
    <w:rsid w:val="00706DDD"/>
    <w:rsid w:val="00781F2C"/>
    <w:rsid w:val="007A08BA"/>
    <w:rsid w:val="007B7B98"/>
    <w:rsid w:val="007C3483"/>
    <w:rsid w:val="007F7424"/>
    <w:rsid w:val="0082684A"/>
    <w:rsid w:val="00884B5D"/>
    <w:rsid w:val="008C0AB9"/>
    <w:rsid w:val="008F6FF5"/>
    <w:rsid w:val="00902799"/>
    <w:rsid w:val="00906D4D"/>
    <w:rsid w:val="00923D47"/>
    <w:rsid w:val="0094060A"/>
    <w:rsid w:val="00975DB2"/>
    <w:rsid w:val="009A319A"/>
    <w:rsid w:val="009E4B15"/>
    <w:rsid w:val="009E5742"/>
    <w:rsid w:val="00A83702"/>
    <w:rsid w:val="00A978EF"/>
    <w:rsid w:val="00AA4BD3"/>
    <w:rsid w:val="00AB2460"/>
    <w:rsid w:val="00B05D34"/>
    <w:rsid w:val="00B44848"/>
    <w:rsid w:val="00B84EB6"/>
    <w:rsid w:val="00C73741"/>
    <w:rsid w:val="00CA7291"/>
    <w:rsid w:val="00CB56A3"/>
    <w:rsid w:val="00CC2C8B"/>
    <w:rsid w:val="00CE081B"/>
    <w:rsid w:val="00D35970"/>
    <w:rsid w:val="00D815E8"/>
    <w:rsid w:val="00D96527"/>
    <w:rsid w:val="00DA21B9"/>
    <w:rsid w:val="00DA7A8F"/>
    <w:rsid w:val="00DF38BA"/>
    <w:rsid w:val="00E05B41"/>
    <w:rsid w:val="00E37944"/>
    <w:rsid w:val="00E52FFA"/>
    <w:rsid w:val="00E91175"/>
    <w:rsid w:val="00EB450E"/>
    <w:rsid w:val="00ED1C9B"/>
    <w:rsid w:val="00F56644"/>
    <w:rsid w:val="00F607F0"/>
    <w:rsid w:val="00F65493"/>
    <w:rsid w:val="00F66D84"/>
    <w:rsid w:val="00F7473E"/>
    <w:rsid w:val="00FA5273"/>
    <w:rsid w:val="00FD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50F55-3F97-4D4F-BCC1-BCC15BBC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B9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0A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0A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B48D3DDCBDC7C48AA49DD94823077D1BA5E1E5A871D01E3732DDFC4BE64638644B66F67760B32E1FD11B1531U5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65C1D49D181F5D22F0769E4CF43B2153D9CDF2C475AA01BFA9F26A173630546D839BE0A9E7AF21F8D3663C9005C534AsFd5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Пашкина</dc:creator>
  <cp:lastModifiedBy>Орлова Ольга Николаевна</cp:lastModifiedBy>
  <cp:revision>53</cp:revision>
  <cp:lastPrinted>2022-11-24T05:47:00Z</cp:lastPrinted>
  <dcterms:created xsi:type="dcterms:W3CDTF">2020-05-07T07:27:00Z</dcterms:created>
  <dcterms:modified xsi:type="dcterms:W3CDTF">2023-02-08T04:53:00Z</dcterms:modified>
</cp:coreProperties>
</file>